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F47BB" w14:textId="5B074068" w:rsidR="001214A9" w:rsidRPr="00A905B7" w:rsidRDefault="001214A9" w:rsidP="001214A9">
      <w:pPr>
        <w:spacing w:after="0"/>
        <w:rPr>
          <w:rFonts w:ascii="Century Gothic" w:hAnsi="Century Gothic"/>
          <w:b/>
          <w:bCs/>
          <w:color w:val="FF0000"/>
          <w:sz w:val="20"/>
          <w:szCs w:val="20"/>
          <w:u w:val="single"/>
        </w:rPr>
      </w:pPr>
      <w:r w:rsidRPr="00F7369A">
        <w:rPr>
          <w:rFonts w:ascii="Century Gothic" w:hAnsi="Century Gothic"/>
          <w:sz w:val="20"/>
          <w:szCs w:val="20"/>
        </w:rPr>
        <w:t>CITY COUNCIL</w:t>
      </w:r>
      <w:r>
        <w:rPr>
          <w:rFonts w:ascii="Century Gothic" w:hAnsi="Century Gothic"/>
          <w:sz w:val="20"/>
          <w:szCs w:val="20"/>
        </w:rPr>
        <w:tab/>
      </w:r>
      <w:r w:rsidR="007F2AAC">
        <w:rPr>
          <w:rFonts w:ascii="Century Gothic" w:hAnsi="Century Gothic"/>
          <w:sz w:val="20"/>
          <w:szCs w:val="20"/>
        </w:rPr>
        <w:t>&amp; PLANNING COMMISSION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177FBA83" w14:textId="77777777" w:rsidR="001214A9" w:rsidRDefault="001214A9" w:rsidP="001214A9">
      <w:pPr>
        <w:spacing w:after="0"/>
        <w:rPr>
          <w:rFonts w:ascii="Century Gothic" w:hAnsi="Century Gothic"/>
          <w:sz w:val="20"/>
          <w:szCs w:val="20"/>
        </w:rPr>
      </w:pPr>
      <w:r w:rsidRPr="00F7369A">
        <w:rPr>
          <w:rFonts w:ascii="Century Gothic" w:hAnsi="Century Gothic"/>
          <w:sz w:val="20"/>
          <w:szCs w:val="20"/>
        </w:rPr>
        <w:t>CITY OF ROCHESTER</w:t>
      </w:r>
    </w:p>
    <w:p w14:paraId="1A22E472" w14:textId="77777777" w:rsidR="001214A9" w:rsidRPr="00F7369A" w:rsidRDefault="001214A9" w:rsidP="001214A9">
      <w:pPr>
        <w:pBdr>
          <w:bottom w:val="single" w:sz="12" w:space="1" w:color="auto"/>
        </w:pBd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400 SIXTH STREET, ROCHESTER MICHIGAN</w:t>
      </w:r>
    </w:p>
    <w:p w14:paraId="0F95A02A" w14:textId="261CF4AD" w:rsidR="00C96255" w:rsidRDefault="001214A9" w:rsidP="000D4C31">
      <w:pPr>
        <w:spacing w:after="0"/>
        <w:jc w:val="right"/>
        <w:rPr>
          <w:rFonts w:ascii="Century Gothic" w:hAnsi="Century Gothic"/>
          <w:sz w:val="20"/>
          <w:szCs w:val="20"/>
        </w:rPr>
      </w:pPr>
      <w:r w:rsidRPr="00F7369A">
        <w:rPr>
          <w:rFonts w:ascii="Century Gothic" w:hAnsi="Century Gothic"/>
          <w:sz w:val="20"/>
          <w:szCs w:val="20"/>
        </w:rPr>
        <w:t>REGULAR MEETING</w:t>
      </w:r>
    </w:p>
    <w:p w14:paraId="46E20C0C" w14:textId="1DFCB50F" w:rsidR="001214A9" w:rsidRPr="00F7369A" w:rsidRDefault="000D4C31" w:rsidP="001214A9">
      <w:pPr>
        <w:spacing w:after="0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July</w:t>
      </w:r>
      <w:r w:rsidR="00286CEC">
        <w:rPr>
          <w:rFonts w:ascii="Century Gothic" w:hAnsi="Century Gothic"/>
          <w:sz w:val="20"/>
          <w:szCs w:val="20"/>
        </w:rPr>
        <w:t xml:space="preserve"> </w:t>
      </w:r>
      <w:r w:rsidR="003C7691">
        <w:rPr>
          <w:rFonts w:ascii="Century Gothic" w:hAnsi="Century Gothic"/>
          <w:sz w:val="20"/>
          <w:szCs w:val="20"/>
        </w:rPr>
        <w:t>1</w:t>
      </w:r>
      <w:r w:rsidR="007F2AAC">
        <w:rPr>
          <w:rFonts w:ascii="Century Gothic" w:hAnsi="Century Gothic"/>
          <w:sz w:val="20"/>
          <w:szCs w:val="20"/>
        </w:rPr>
        <w:t>6</w:t>
      </w:r>
      <w:r w:rsidR="001214A9">
        <w:rPr>
          <w:rFonts w:ascii="Century Gothic" w:hAnsi="Century Gothic"/>
          <w:sz w:val="20"/>
          <w:szCs w:val="20"/>
        </w:rPr>
        <w:t>, 2026</w:t>
      </w:r>
    </w:p>
    <w:p w14:paraId="68F50FD5" w14:textId="620CC17E" w:rsidR="001214A9" w:rsidRPr="00F7369A" w:rsidRDefault="007F2AAC" w:rsidP="001214A9">
      <w:pPr>
        <w:spacing w:after="0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</w:t>
      </w:r>
      <w:r w:rsidR="001214A9" w:rsidRPr="00F7369A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>3</w:t>
      </w:r>
      <w:r w:rsidR="001214A9" w:rsidRPr="00F7369A">
        <w:rPr>
          <w:rFonts w:ascii="Century Gothic" w:hAnsi="Century Gothic"/>
          <w:sz w:val="20"/>
          <w:szCs w:val="20"/>
        </w:rPr>
        <w:t>0 P.M.</w:t>
      </w:r>
    </w:p>
    <w:p w14:paraId="1C6D58AA" w14:textId="77777777" w:rsidR="001214A9" w:rsidRPr="00F7369A" w:rsidRDefault="001214A9" w:rsidP="001214A9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F7369A">
        <w:rPr>
          <w:rFonts w:ascii="Century Gothic" w:hAnsi="Century Gothic"/>
          <w:b/>
          <w:sz w:val="20"/>
          <w:szCs w:val="20"/>
          <w:u w:val="single"/>
        </w:rPr>
        <w:t>1. CALL TO ORDER</w:t>
      </w:r>
    </w:p>
    <w:p w14:paraId="29EF3605" w14:textId="696840E1" w:rsidR="001214A9" w:rsidRDefault="001214A9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Mayor Jones </w:t>
      </w:r>
      <w:r w:rsidRPr="00F7369A">
        <w:rPr>
          <w:rFonts w:ascii="Century Gothic" w:hAnsi="Century Gothic"/>
          <w:sz w:val="20"/>
          <w:szCs w:val="20"/>
        </w:rPr>
        <w:t xml:space="preserve">at </w:t>
      </w:r>
      <w:r w:rsidR="007F2AAC">
        <w:rPr>
          <w:rFonts w:ascii="Century Gothic" w:hAnsi="Century Gothic"/>
          <w:sz w:val="20"/>
          <w:szCs w:val="20"/>
        </w:rPr>
        <w:t>6</w:t>
      </w:r>
      <w:r w:rsidRPr="00F7369A">
        <w:rPr>
          <w:rFonts w:ascii="Century Gothic" w:hAnsi="Century Gothic"/>
          <w:sz w:val="20"/>
          <w:szCs w:val="20"/>
        </w:rPr>
        <w:t>:</w:t>
      </w:r>
      <w:r w:rsidR="007F2AAC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0</w:t>
      </w:r>
      <w:r w:rsidRPr="00F7369A">
        <w:rPr>
          <w:rFonts w:ascii="Century Gothic" w:hAnsi="Century Gothic"/>
          <w:sz w:val="20"/>
          <w:szCs w:val="20"/>
        </w:rPr>
        <w:t xml:space="preserve"> </w:t>
      </w:r>
      <w:r w:rsidR="00186D8C" w:rsidRPr="00F7369A">
        <w:rPr>
          <w:rFonts w:ascii="Century Gothic" w:hAnsi="Century Gothic"/>
          <w:sz w:val="20"/>
          <w:szCs w:val="20"/>
        </w:rPr>
        <w:t>p.m.</w:t>
      </w:r>
    </w:p>
    <w:p w14:paraId="58F82380" w14:textId="77777777" w:rsidR="001214A9" w:rsidRPr="00F7369A" w:rsidRDefault="001214A9" w:rsidP="001214A9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F7369A">
        <w:rPr>
          <w:rFonts w:ascii="Century Gothic" w:hAnsi="Century Gothic"/>
          <w:b/>
          <w:sz w:val="20"/>
          <w:szCs w:val="20"/>
          <w:u w:val="single"/>
        </w:rPr>
        <w:t>2.  ROLL CALL</w:t>
      </w:r>
    </w:p>
    <w:p w14:paraId="4276BC7E" w14:textId="63B96756" w:rsidR="001214A9" w:rsidRPr="00F7369A" w:rsidRDefault="001214A9" w:rsidP="001214A9">
      <w:pPr>
        <w:spacing w:after="0"/>
        <w:ind w:left="1440" w:hanging="1440"/>
        <w:jc w:val="both"/>
        <w:rPr>
          <w:rFonts w:ascii="Century Gothic" w:hAnsi="Century Gothic"/>
          <w:sz w:val="20"/>
          <w:szCs w:val="20"/>
        </w:rPr>
      </w:pPr>
      <w:r w:rsidRPr="00F7369A">
        <w:rPr>
          <w:rFonts w:ascii="Century Gothic" w:hAnsi="Century Gothic"/>
          <w:sz w:val="20"/>
          <w:szCs w:val="20"/>
        </w:rPr>
        <w:t>PRESENT:</w:t>
      </w:r>
      <w:r w:rsidRPr="00F7369A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Mayor Debbie Jones, </w:t>
      </w:r>
      <w:r w:rsidRPr="00F7369A">
        <w:rPr>
          <w:rFonts w:ascii="Century Gothic" w:hAnsi="Century Gothic"/>
          <w:sz w:val="20"/>
          <w:szCs w:val="20"/>
        </w:rPr>
        <w:t>Councilmembers</w:t>
      </w:r>
      <w:r>
        <w:rPr>
          <w:rFonts w:ascii="Century Gothic" w:hAnsi="Century Gothic"/>
          <w:sz w:val="20"/>
          <w:szCs w:val="20"/>
        </w:rPr>
        <w:t xml:space="preserve"> Christian Hauser, </w:t>
      </w:r>
      <w:r w:rsidR="00304B5B">
        <w:rPr>
          <w:rFonts w:ascii="Century Gothic" w:hAnsi="Century Gothic"/>
          <w:sz w:val="20"/>
          <w:szCs w:val="20"/>
        </w:rPr>
        <w:t xml:space="preserve">Sara King, </w:t>
      </w:r>
      <w:r>
        <w:rPr>
          <w:rFonts w:ascii="Century Gothic" w:hAnsi="Century Gothic"/>
          <w:sz w:val="20"/>
          <w:szCs w:val="20"/>
        </w:rPr>
        <w:t>Nancy Salvia and Marilyn Trent</w:t>
      </w:r>
      <w:r w:rsidRPr="00F7369A">
        <w:rPr>
          <w:rFonts w:ascii="Century Gothic" w:hAnsi="Century Gothic"/>
          <w:sz w:val="20"/>
          <w:szCs w:val="20"/>
        </w:rPr>
        <w:t>.</w:t>
      </w:r>
      <w:r w:rsidR="007F2AAC">
        <w:rPr>
          <w:rFonts w:ascii="Century Gothic" w:hAnsi="Century Gothic"/>
          <w:sz w:val="20"/>
          <w:szCs w:val="20"/>
        </w:rPr>
        <w:t xml:space="preserve"> Planning Commission Chair Rich Kendziuk, Commissioners Daniel Bachmann, David Berletich, Matthew Stone.</w:t>
      </w:r>
    </w:p>
    <w:p w14:paraId="602A0331" w14:textId="1E495FA5" w:rsidR="001214A9" w:rsidRDefault="001214A9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F7369A">
        <w:rPr>
          <w:rFonts w:ascii="Century Gothic" w:hAnsi="Century Gothic"/>
          <w:sz w:val="20"/>
          <w:szCs w:val="20"/>
        </w:rPr>
        <w:t xml:space="preserve">ABSENT:  </w:t>
      </w:r>
      <w:r>
        <w:rPr>
          <w:rFonts w:ascii="Century Gothic" w:hAnsi="Century Gothic"/>
          <w:sz w:val="20"/>
          <w:szCs w:val="20"/>
        </w:rPr>
        <w:tab/>
      </w:r>
      <w:r w:rsidR="007F2AAC">
        <w:rPr>
          <w:rFonts w:ascii="Century Gothic" w:hAnsi="Century Gothic"/>
          <w:sz w:val="20"/>
          <w:szCs w:val="20"/>
        </w:rPr>
        <w:t>Mayor Pro Tem Bikson, Planning Commission Vice Chair David Hardin, Commissioners Laura Murphy, Jenna Campbell</w:t>
      </w:r>
    </w:p>
    <w:p w14:paraId="46C94B56" w14:textId="77777777" w:rsidR="001214A9" w:rsidRPr="00F7369A" w:rsidRDefault="001214A9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35C0898" w14:textId="47E98B35" w:rsidR="001214A9" w:rsidRPr="00F7369A" w:rsidRDefault="001214A9" w:rsidP="001214A9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F7369A">
        <w:rPr>
          <w:rFonts w:ascii="Century Gothic" w:hAnsi="Century Gothic"/>
          <w:b/>
          <w:sz w:val="20"/>
          <w:szCs w:val="20"/>
          <w:u w:val="single"/>
        </w:rPr>
        <w:t xml:space="preserve">3.  </w:t>
      </w:r>
      <w:r w:rsidR="007F2AAC">
        <w:rPr>
          <w:rFonts w:ascii="Century Gothic" w:hAnsi="Century Gothic"/>
          <w:b/>
          <w:sz w:val="20"/>
          <w:szCs w:val="20"/>
          <w:u w:val="single"/>
        </w:rPr>
        <w:t>REGULAR BUSINESS</w:t>
      </w:r>
    </w:p>
    <w:p w14:paraId="6CC28DB3" w14:textId="4F83D534" w:rsidR="001214A9" w:rsidRDefault="007F2AAC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City Planner John Jackson and Lori </w:t>
      </w:r>
      <w:r w:rsidR="00451E1E">
        <w:rPr>
          <w:rFonts w:ascii="Century Gothic" w:hAnsi="Century Gothic"/>
          <w:sz w:val="20"/>
          <w:szCs w:val="20"/>
        </w:rPr>
        <w:t xml:space="preserve">Morgan of McKenna give their presentation of what the process has looked like and where we are currently. </w:t>
      </w:r>
    </w:p>
    <w:p w14:paraId="3144D747" w14:textId="77777777" w:rsidR="00451E1E" w:rsidRDefault="00451E1E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525DDAA" w14:textId="77777777" w:rsidR="00451E1E" w:rsidRDefault="00451E1E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The Council and Commission have a broad discussion around the timeline of what has happened to date and where we would like to be next meeting. </w:t>
      </w:r>
    </w:p>
    <w:p w14:paraId="4F69AA49" w14:textId="77777777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091EC833" w14:textId="77777777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There are discussions on specific parcels regarding future use and there are discussions about what the new zoning districts mean. </w:t>
      </w:r>
    </w:p>
    <w:p w14:paraId="0ECD3523" w14:textId="77777777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7AD6B6C" w14:textId="4B72F6A7" w:rsidR="00451E1E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Administration is directing McKenna Planning to have these districts clearly defined in the next joint meeting for Council and Planning Commission. </w:t>
      </w:r>
      <w:r w:rsidR="00451E1E">
        <w:rPr>
          <w:rFonts w:ascii="Century Gothic" w:hAnsi="Century Gothic"/>
          <w:sz w:val="20"/>
          <w:szCs w:val="20"/>
        </w:rPr>
        <w:t xml:space="preserve"> </w:t>
      </w:r>
    </w:p>
    <w:p w14:paraId="3C7724BF" w14:textId="77777777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B27C828" w14:textId="67AD4AFE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Specific areas of focus were the parcels by the Department of Public Works building, next to the Eagles Club, South Street future zoning, and other areas underneath the bridge. </w:t>
      </w:r>
    </w:p>
    <w:p w14:paraId="1947D756" w14:textId="77777777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0F83C75C" w14:textId="6F0FB966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Council would also like to make better use of the interactive map and would like that present at the next joint session. </w:t>
      </w:r>
    </w:p>
    <w:p w14:paraId="642C2AB5" w14:textId="77777777" w:rsidR="004A4C86" w:rsidRDefault="004A4C86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04D72823" w14:textId="45FEAF9B" w:rsidR="004A4C86" w:rsidRDefault="004A4C86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McKenna Planning is looking for Council and Planning Commission to give them direction next meeting on what parcels should be zoned as what regarding the areas of focus. </w:t>
      </w:r>
    </w:p>
    <w:p w14:paraId="78A58F3F" w14:textId="77777777" w:rsidR="00C54DB2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79097AD" w14:textId="638A08F5" w:rsidR="003C3245" w:rsidRPr="004A4C86" w:rsidRDefault="00C54DB2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Council directs Administration to set up the next joint meeting. </w:t>
      </w:r>
    </w:p>
    <w:p w14:paraId="7154DE9F" w14:textId="77777777" w:rsidR="00E72AF9" w:rsidRDefault="00E72AF9" w:rsidP="001214A9">
      <w:pPr>
        <w:spacing w:after="0"/>
        <w:jc w:val="both"/>
        <w:rPr>
          <w:rFonts w:ascii="Century Gothic" w:hAnsi="Century Gothic"/>
          <w:bCs/>
          <w:sz w:val="20"/>
          <w:szCs w:val="20"/>
        </w:rPr>
      </w:pPr>
    </w:p>
    <w:p w14:paraId="70C9217D" w14:textId="77777777" w:rsidR="001214A9" w:rsidRPr="00314762" w:rsidRDefault="001214A9" w:rsidP="001214A9">
      <w:pPr>
        <w:spacing w:after="0"/>
        <w:jc w:val="both"/>
        <w:rPr>
          <w:rFonts w:ascii="Century Gothic" w:hAnsi="Century Gothic"/>
          <w:bCs/>
          <w:sz w:val="20"/>
          <w:szCs w:val="20"/>
        </w:rPr>
      </w:pPr>
    </w:p>
    <w:p w14:paraId="6F16AE45" w14:textId="27E6827D" w:rsidR="001214A9" w:rsidRPr="00F7369A" w:rsidRDefault="00C54DB2" w:rsidP="001214A9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4</w:t>
      </w:r>
      <w:r w:rsidR="001214A9" w:rsidRPr="00F7369A">
        <w:rPr>
          <w:rFonts w:ascii="Century Gothic" w:hAnsi="Century Gothic"/>
          <w:b/>
          <w:sz w:val="20"/>
          <w:szCs w:val="20"/>
          <w:u w:val="single"/>
        </w:rPr>
        <w:t>.  ADJOURN</w:t>
      </w:r>
    </w:p>
    <w:p w14:paraId="542882A1" w14:textId="29C9EFF1" w:rsidR="001214A9" w:rsidRDefault="001214A9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F7369A">
        <w:rPr>
          <w:rFonts w:ascii="Century Gothic" w:hAnsi="Century Gothic"/>
          <w:sz w:val="20"/>
          <w:szCs w:val="20"/>
        </w:rPr>
        <w:t>Mayor</w:t>
      </w:r>
      <w:r>
        <w:rPr>
          <w:rFonts w:ascii="Century Gothic" w:hAnsi="Century Gothic"/>
          <w:sz w:val="20"/>
          <w:szCs w:val="20"/>
        </w:rPr>
        <w:t xml:space="preserve"> </w:t>
      </w:r>
      <w:r w:rsidR="00590D89">
        <w:rPr>
          <w:rFonts w:ascii="Century Gothic" w:hAnsi="Century Gothic"/>
          <w:sz w:val="20"/>
          <w:szCs w:val="20"/>
        </w:rPr>
        <w:t>Jones</w:t>
      </w:r>
      <w:r>
        <w:rPr>
          <w:rFonts w:ascii="Century Gothic" w:hAnsi="Century Gothic"/>
          <w:sz w:val="20"/>
          <w:szCs w:val="20"/>
        </w:rPr>
        <w:t xml:space="preserve"> </w:t>
      </w:r>
      <w:r w:rsidRPr="00F7369A">
        <w:rPr>
          <w:rFonts w:ascii="Century Gothic" w:hAnsi="Century Gothic"/>
          <w:sz w:val="20"/>
          <w:szCs w:val="20"/>
        </w:rPr>
        <w:t xml:space="preserve">adjourned </w:t>
      </w:r>
      <w:r>
        <w:rPr>
          <w:rFonts w:ascii="Century Gothic" w:hAnsi="Century Gothic"/>
          <w:sz w:val="20"/>
          <w:szCs w:val="20"/>
        </w:rPr>
        <w:t xml:space="preserve">the meeting </w:t>
      </w:r>
      <w:r w:rsidRPr="00F7369A">
        <w:rPr>
          <w:rFonts w:ascii="Century Gothic" w:hAnsi="Century Gothic"/>
          <w:sz w:val="20"/>
          <w:szCs w:val="20"/>
        </w:rPr>
        <w:t>at</w:t>
      </w:r>
      <w:r>
        <w:rPr>
          <w:rFonts w:ascii="Century Gothic" w:hAnsi="Century Gothic"/>
          <w:sz w:val="20"/>
          <w:szCs w:val="20"/>
        </w:rPr>
        <w:t xml:space="preserve"> </w:t>
      </w:r>
      <w:r w:rsidR="00C54DB2">
        <w:rPr>
          <w:rFonts w:ascii="Century Gothic" w:hAnsi="Century Gothic"/>
          <w:sz w:val="20"/>
          <w:szCs w:val="20"/>
        </w:rPr>
        <w:t>8</w:t>
      </w:r>
      <w:r w:rsidR="00BF6168">
        <w:rPr>
          <w:rFonts w:ascii="Century Gothic" w:hAnsi="Century Gothic"/>
          <w:sz w:val="20"/>
          <w:szCs w:val="20"/>
        </w:rPr>
        <w:t>:</w:t>
      </w:r>
      <w:r w:rsidR="00C54DB2">
        <w:rPr>
          <w:rFonts w:ascii="Century Gothic" w:hAnsi="Century Gothic"/>
          <w:sz w:val="20"/>
          <w:szCs w:val="20"/>
        </w:rPr>
        <w:t>0</w:t>
      </w:r>
      <w:r w:rsidR="009B1D7C">
        <w:rPr>
          <w:rFonts w:ascii="Century Gothic" w:hAnsi="Century Gothic"/>
          <w:sz w:val="20"/>
          <w:szCs w:val="20"/>
        </w:rPr>
        <w:t>1</w:t>
      </w:r>
      <w:r w:rsidR="00BF6168">
        <w:rPr>
          <w:rFonts w:ascii="Century Gothic" w:hAnsi="Century Gothic"/>
          <w:sz w:val="20"/>
          <w:szCs w:val="20"/>
        </w:rPr>
        <w:t xml:space="preserve"> </w:t>
      </w:r>
      <w:r w:rsidRPr="00F7369A">
        <w:rPr>
          <w:rFonts w:ascii="Century Gothic" w:hAnsi="Century Gothic"/>
          <w:sz w:val="20"/>
          <w:szCs w:val="20"/>
        </w:rPr>
        <w:t>p.m.</w:t>
      </w:r>
    </w:p>
    <w:p w14:paraId="3128342E" w14:textId="77777777" w:rsidR="001214A9" w:rsidRDefault="001214A9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E668C72" w14:textId="77777777" w:rsidR="001214A9" w:rsidRPr="00F7369A" w:rsidRDefault="001214A9" w:rsidP="001214A9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F7369A">
        <w:rPr>
          <w:rFonts w:ascii="Century Gothic" w:hAnsi="Century Gothic"/>
          <w:sz w:val="20"/>
          <w:szCs w:val="20"/>
        </w:rPr>
        <w:t>____________</w:t>
      </w:r>
      <w:r>
        <w:rPr>
          <w:rFonts w:ascii="Century Gothic" w:hAnsi="Century Gothic"/>
          <w:sz w:val="20"/>
          <w:szCs w:val="20"/>
        </w:rPr>
        <w:t>__</w:t>
      </w:r>
      <w:r w:rsidRPr="00F7369A">
        <w:rPr>
          <w:rFonts w:ascii="Century Gothic" w:hAnsi="Century Gothic"/>
          <w:sz w:val="20"/>
          <w:szCs w:val="20"/>
        </w:rPr>
        <w:t>___________________</w:t>
      </w:r>
      <w:r>
        <w:rPr>
          <w:rFonts w:ascii="Century Gothic" w:hAnsi="Century Gothic"/>
          <w:sz w:val="20"/>
          <w:szCs w:val="20"/>
        </w:rPr>
        <w:t>__</w:t>
      </w:r>
      <w:r w:rsidRPr="00F7369A">
        <w:rPr>
          <w:rFonts w:ascii="Century Gothic" w:hAnsi="Century Gothic"/>
          <w:sz w:val="20"/>
          <w:szCs w:val="20"/>
        </w:rPr>
        <w:t xml:space="preserve">   </w:t>
      </w:r>
      <w:r w:rsidRPr="00F7369A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F7369A">
        <w:rPr>
          <w:rFonts w:ascii="Century Gothic" w:hAnsi="Century Gothic"/>
          <w:sz w:val="20"/>
          <w:szCs w:val="20"/>
        </w:rPr>
        <w:t>_____________________________</w:t>
      </w:r>
    </w:p>
    <w:p w14:paraId="43B64F98" w14:textId="722A5233" w:rsidR="006C454E" w:rsidRPr="00D03F4F" w:rsidRDefault="001214A9" w:rsidP="00D03F4F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Brian D’Annunzio, City Clerk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Debbie Jones, Mayor </w:t>
      </w:r>
    </w:p>
    <w:sectPr w:rsidR="006C454E" w:rsidRPr="00D03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A9"/>
    <w:rsid w:val="00032DB4"/>
    <w:rsid w:val="000A2F9A"/>
    <w:rsid w:val="000A3270"/>
    <w:rsid w:val="000D4C31"/>
    <w:rsid w:val="001114D4"/>
    <w:rsid w:val="001214A9"/>
    <w:rsid w:val="00125A41"/>
    <w:rsid w:val="00145B82"/>
    <w:rsid w:val="00170525"/>
    <w:rsid w:val="00186D8C"/>
    <w:rsid w:val="00192488"/>
    <w:rsid w:val="00195A24"/>
    <w:rsid w:val="001A7A03"/>
    <w:rsid w:val="001D3E9E"/>
    <w:rsid w:val="001E42AD"/>
    <w:rsid w:val="001F24D5"/>
    <w:rsid w:val="001F5014"/>
    <w:rsid w:val="001F6575"/>
    <w:rsid w:val="00252BF5"/>
    <w:rsid w:val="00286CEC"/>
    <w:rsid w:val="002C39E1"/>
    <w:rsid w:val="00300C6B"/>
    <w:rsid w:val="00304B5B"/>
    <w:rsid w:val="0031150A"/>
    <w:rsid w:val="0032121D"/>
    <w:rsid w:val="00377234"/>
    <w:rsid w:val="00386FE4"/>
    <w:rsid w:val="00393EA5"/>
    <w:rsid w:val="003A620A"/>
    <w:rsid w:val="003C3245"/>
    <w:rsid w:val="003C7691"/>
    <w:rsid w:val="003F73F6"/>
    <w:rsid w:val="00407ED0"/>
    <w:rsid w:val="00417106"/>
    <w:rsid w:val="00424933"/>
    <w:rsid w:val="004442FC"/>
    <w:rsid w:val="00451E1E"/>
    <w:rsid w:val="004740B2"/>
    <w:rsid w:val="00484E9E"/>
    <w:rsid w:val="004A4C86"/>
    <w:rsid w:val="004C790E"/>
    <w:rsid w:val="004D0782"/>
    <w:rsid w:val="004D4B1F"/>
    <w:rsid w:val="004D6E17"/>
    <w:rsid w:val="004E4D6B"/>
    <w:rsid w:val="004E5521"/>
    <w:rsid w:val="004F6AFA"/>
    <w:rsid w:val="00524E14"/>
    <w:rsid w:val="00524E82"/>
    <w:rsid w:val="00541CCF"/>
    <w:rsid w:val="005475DA"/>
    <w:rsid w:val="00552940"/>
    <w:rsid w:val="005768FA"/>
    <w:rsid w:val="00580175"/>
    <w:rsid w:val="00590D89"/>
    <w:rsid w:val="005C6033"/>
    <w:rsid w:val="00601308"/>
    <w:rsid w:val="006024AE"/>
    <w:rsid w:val="00610592"/>
    <w:rsid w:val="006437C6"/>
    <w:rsid w:val="00651AE9"/>
    <w:rsid w:val="006549B6"/>
    <w:rsid w:val="006628DB"/>
    <w:rsid w:val="00682F47"/>
    <w:rsid w:val="006C454E"/>
    <w:rsid w:val="006E4984"/>
    <w:rsid w:val="00752958"/>
    <w:rsid w:val="00782A44"/>
    <w:rsid w:val="007A22EB"/>
    <w:rsid w:val="007C0DEA"/>
    <w:rsid w:val="007C3C79"/>
    <w:rsid w:val="007F2AAC"/>
    <w:rsid w:val="00807D57"/>
    <w:rsid w:val="00842F01"/>
    <w:rsid w:val="0088567C"/>
    <w:rsid w:val="008A7C24"/>
    <w:rsid w:val="008D23DD"/>
    <w:rsid w:val="008D3300"/>
    <w:rsid w:val="008E6452"/>
    <w:rsid w:val="008F1726"/>
    <w:rsid w:val="0091526B"/>
    <w:rsid w:val="00931910"/>
    <w:rsid w:val="00934E0C"/>
    <w:rsid w:val="00937531"/>
    <w:rsid w:val="009436B0"/>
    <w:rsid w:val="00950418"/>
    <w:rsid w:val="00987093"/>
    <w:rsid w:val="00992E43"/>
    <w:rsid w:val="009A2F82"/>
    <w:rsid w:val="009B1D7C"/>
    <w:rsid w:val="009B222C"/>
    <w:rsid w:val="009C28D5"/>
    <w:rsid w:val="00A21AA8"/>
    <w:rsid w:val="00A255EE"/>
    <w:rsid w:val="00A26DA0"/>
    <w:rsid w:val="00A4753C"/>
    <w:rsid w:val="00A92B6F"/>
    <w:rsid w:val="00AC04AB"/>
    <w:rsid w:val="00AD76BE"/>
    <w:rsid w:val="00AE204B"/>
    <w:rsid w:val="00B05A4D"/>
    <w:rsid w:val="00B05B46"/>
    <w:rsid w:val="00B1173A"/>
    <w:rsid w:val="00B320D1"/>
    <w:rsid w:val="00B349D5"/>
    <w:rsid w:val="00B72315"/>
    <w:rsid w:val="00B727E0"/>
    <w:rsid w:val="00B843D5"/>
    <w:rsid w:val="00B95247"/>
    <w:rsid w:val="00BA2753"/>
    <w:rsid w:val="00BA3377"/>
    <w:rsid w:val="00BD55BF"/>
    <w:rsid w:val="00BE6FBD"/>
    <w:rsid w:val="00BF0721"/>
    <w:rsid w:val="00BF6168"/>
    <w:rsid w:val="00C2097F"/>
    <w:rsid w:val="00C345C2"/>
    <w:rsid w:val="00C54DB2"/>
    <w:rsid w:val="00C92B5A"/>
    <w:rsid w:val="00C96255"/>
    <w:rsid w:val="00C9728E"/>
    <w:rsid w:val="00CA5C41"/>
    <w:rsid w:val="00CC7535"/>
    <w:rsid w:val="00CD3199"/>
    <w:rsid w:val="00CD33FE"/>
    <w:rsid w:val="00CD463F"/>
    <w:rsid w:val="00CE47F1"/>
    <w:rsid w:val="00CF1774"/>
    <w:rsid w:val="00D03F4F"/>
    <w:rsid w:val="00D21181"/>
    <w:rsid w:val="00D266FA"/>
    <w:rsid w:val="00D444C7"/>
    <w:rsid w:val="00D46F5F"/>
    <w:rsid w:val="00D6797D"/>
    <w:rsid w:val="00D864B0"/>
    <w:rsid w:val="00DB6A00"/>
    <w:rsid w:val="00DF1838"/>
    <w:rsid w:val="00E0155C"/>
    <w:rsid w:val="00E03A7F"/>
    <w:rsid w:val="00E12F6B"/>
    <w:rsid w:val="00E15E4D"/>
    <w:rsid w:val="00E466E6"/>
    <w:rsid w:val="00E71867"/>
    <w:rsid w:val="00E72AF9"/>
    <w:rsid w:val="00E752F0"/>
    <w:rsid w:val="00EA42BF"/>
    <w:rsid w:val="00EC1215"/>
    <w:rsid w:val="00ED0F91"/>
    <w:rsid w:val="00EE29E0"/>
    <w:rsid w:val="00EE3E6B"/>
    <w:rsid w:val="00EF5465"/>
    <w:rsid w:val="00F0671C"/>
    <w:rsid w:val="00F152D3"/>
    <w:rsid w:val="00F257B3"/>
    <w:rsid w:val="00F30035"/>
    <w:rsid w:val="00F6146F"/>
    <w:rsid w:val="00F6241D"/>
    <w:rsid w:val="00F624FE"/>
    <w:rsid w:val="00F64076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8998E"/>
  <w15:chartTrackingRefBased/>
  <w15:docId w15:val="{46FC12D6-750C-4CC4-A967-C4211AA1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4A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4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4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4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4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4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4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4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4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4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4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4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4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4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4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4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1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4A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1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4A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14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4A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14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4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4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D'Annunzio</dc:creator>
  <cp:keywords/>
  <dc:description/>
  <cp:lastModifiedBy>Brian D'Annunzio</cp:lastModifiedBy>
  <cp:revision>10</cp:revision>
  <dcterms:created xsi:type="dcterms:W3CDTF">2026-07-23T16:27:00Z</dcterms:created>
  <dcterms:modified xsi:type="dcterms:W3CDTF">2026-07-23T17:15:00Z</dcterms:modified>
</cp:coreProperties>
</file>